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32"/>
          <w:szCs w:val="32"/>
          <w:lang/>
        </w:rPr>
        <w:t>Русский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язык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. </w:t>
      </w:r>
      <w:r>
        <w:rPr>
          <w:rFonts w:ascii="Arial" w:hAnsi="Arial" w:cs="Arial"/>
          <w:b/>
          <w:bCs/>
          <w:sz w:val="32"/>
          <w:szCs w:val="32"/>
          <w:lang/>
        </w:rPr>
        <w:t>Итоговая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работа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(</w:t>
      </w:r>
      <w:r>
        <w:rPr>
          <w:rFonts w:ascii="Arial" w:hAnsi="Arial" w:cs="Arial"/>
          <w:b/>
          <w:bCs/>
          <w:sz w:val="32"/>
          <w:szCs w:val="32"/>
          <w:lang/>
        </w:rPr>
        <w:t>в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формате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ГИА</w:t>
      </w:r>
      <w:r>
        <w:rPr>
          <w:rFonts w:ascii="Arial" w:hAnsi="Arial" w:cs="Arial"/>
          <w:b/>
          <w:bCs/>
          <w:sz w:val="32"/>
          <w:szCs w:val="32"/>
          <w:lang/>
        </w:rPr>
        <w:t>)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383"/>
        <w:gridCol w:w="5420"/>
      </w:tblGrid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Сопина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Татьяна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Васильевна</w:t>
            </w: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Выполнил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Оценка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Подпись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преподавателя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1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Замените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словосочетание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северный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город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 xml:space="preserve"> (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19</w:t>
      </w:r>
      <w:r>
        <w:rPr>
          <w:rFonts w:ascii="Arial" w:hAnsi="Arial" w:cs="Arial"/>
          <w:sz w:val="20"/>
          <w:szCs w:val="20"/>
          <w:lang/>
        </w:rPr>
        <w:t xml:space="preserve">), </w:t>
      </w:r>
      <w:r>
        <w:rPr>
          <w:rFonts w:ascii="Arial" w:hAnsi="Arial" w:cs="Arial"/>
          <w:sz w:val="20"/>
          <w:szCs w:val="20"/>
          <w:lang/>
        </w:rPr>
        <w:t>построенное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согласования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синонимичным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словосочетанием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связью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управление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получившееся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словосочетание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2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Замените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разговорное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по</w:t>
      </w:r>
      <w:r>
        <w:rPr>
          <w:rFonts w:ascii="Arial" w:hAnsi="Arial" w:cs="Arial"/>
          <w:b/>
          <w:bCs/>
          <w:sz w:val="20"/>
          <w:szCs w:val="20"/>
          <w:lang/>
        </w:rPr>
        <w:t>-</w:t>
      </w:r>
      <w:r>
        <w:rPr>
          <w:rFonts w:ascii="Arial" w:hAnsi="Arial" w:cs="Arial"/>
          <w:b/>
          <w:bCs/>
          <w:sz w:val="20"/>
          <w:szCs w:val="20"/>
          <w:lang/>
        </w:rPr>
        <w:t>дурацки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предложении</w:t>
      </w:r>
      <w:r>
        <w:rPr>
          <w:rFonts w:ascii="Arial" w:hAnsi="Arial" w:cs="Arial"/>
          <w:sz w:val="20"/>
          <w:szCs w:val="20"/>
          <w:lang/>
        </w:rPr>
        <w:t xml:space="preserve"> 34 </w:t>
      </w:r>
      <w:r>
        <w:rPr>
          <w:rFonts w:ascii="Arial" w:hAnsi="Arial" w:cs="Arial"/>
          <w:sz w:val="20"/>
          <w:szCs w:val="20"/>
          <w:lang/>
        </w:rPr>
        <w:t>стилистически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нейтральным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синонимом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слово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3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предложений</w:t>
      </w:r>
      <w:r>
        <w:rPr>
          <w:rFonts w:ascii="Arial" w:hAnsi="Arial" w:cs="Arial"/>
          <w:sz w:val="20"/>
          <w:szCs w:val="20"/>
          <w:lang/>
        </w:rPr>
        <w:t xml:space="preserve"> 26-32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обособленными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приложениями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4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приведённых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ниже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из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прочитанного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пронумерованы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все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запятые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Выпишите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</w:t>
      </w:r>
      <w:r>
        <w:rPr>
          <w:rFonts w:ascii="Arial" w:hAnsi="Arial" w:cs="Arial"/>
          <w:i/>
          <w:iCs/>
          <w:sz w:val="20"/>
          <w:szCs w:val="20"/>
          <w:lang/>
        </w:rPr>
        <w:t>фру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), </w:t>
      </w:r>
      <w:r>
        <w:rPr>
          <w:rFonts w:ascii="Arial" w:hAnsi="Arial" w:cs="Arial"/>
          <w:i/>
          <w:iCs/>
          <w:sz w:val="20"/>
          <w:szCs w:val="20"/>
          <w:lang/>
        </w:rPr>
        <w:t>обозна</w:t>
      </w:r>
      <w:r>
        <w:rPr>
          <w:rFonts w:ascii="Arial" w:hAnsi="Arial" w:cs="Arial"/>
          <w:i/>
          <w:iCs/>
          <w:sz w:val="20"/>
          <w:szCs w:val="20"/>
          <w:lang/>
        </w:rPr>
        <w:t>-</w:t>
      </w:r>
      <w:r>
        <w:rPr>
          <w:rFonts w:ascii="Arial" w:hAnsi="Arial" w:cs="Arial"/>
          <w:i/>
          <w:iCs/>
          <w:sz w:val="20"/>
          <w:szCs w:val="20"/>
          <w:lang/>
        </w:rPr>
        <w:t>чающую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запятую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при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однородных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членах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20"/>
          <w:szCs w:val="20"/>
          <w:lang/>
        </w:rPr>
        <w:t>(36)</w:t>
      </w:r>
      <w:r>
        <w:rPr>
          <w:rFonts w:ascii="Arial" w:hAnsi="Arial" w:cs="Arial"/>
          <w:b/>
          <w:bCs/>
          <w:sz w:val="20"/>
          <w:szCs w:val="20"/>
          <w:lang/>
        </w:rPr>
        <w:t>Он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вышел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из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себя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,(1) </w:t>
      </w:r>
      <w:r>
        <w:rPr>
          <w:rFonts w:ascii="Arial" w:hAnsi="Arial" w:cs="Arial"/>
          <w:b/>
          <w:bCs/>
          <w:sz w:val="20"/>
          <w:szCs w:val="20"/>
          <w:lang/>
        </w:rPr>
        <w:t>сказал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,(2)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поездка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моя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не</w:t>
      </w:r>
      <w:r>
        <w:rPr>
          <w:rFonts w:ascii="Arial" w:hAnsi="Arial" w:cs="Arial"/>
          <w:b/>
          <w:bCs/>
          <w:sz w:val="20"/>
          <w:szCs w:val="20"/>
          <w:lang/>
        </w:rPr>
        <w:t>-</w:t>
      </w:r>
      <w:r>
        <w:rPr>
          <w:rFonts w:ascii="Arial" w:hAnsi="Arial" w:cs="Arial"/>
          <w:b/>
          <w:bCs/>
          <w:sz w:val="20"/>
          <w:szCs w:val="20"/>
          <w:lang/>
        </w:rPr>
        <w:t>разумна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,(3)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бабушке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Антону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надо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просто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послать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письмо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,(4)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можно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потом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пригласить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их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гости</w:t>
      </w:r>
      <w:r>
        <w:rPr>
          <w:rFonts w:ascii="Arial" w:hAnsi="Arial" w:cs="Arial"/>
          <w:b/>
          <w:bCs/>
          <w:sz w:val="20"/>
          <w:szCs w:val="20"/>
          <w:lang/>
        </w:rPr>
        <w:t>. (37)</w:t>
      </w:r>
      <w:r>
        <w:rPr>
          <w:rFonts w:ascii="Arial" w:hAnsi="Arial" w:cs="Arial"/>
          <w:b/>
          <w:bCs/>
          <w:sz w:val="20"/>
          <w:szCs w:val="20"/>
          <w:lang/>
        </w:rPr>
        <w:t>Он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сказал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,(5)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разрушаю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планы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семьи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,(6)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вырос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бескрылым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,^) </w:t>
      </w:r>
      <w:r>
        <w:rPr>
          <w:rFonts w:ascii="Arial" w:hAnsi="Arial" w:cs="Arial"/>
          <w:b/>
          <w:bCs/>
          <w:sz w:val="20"/>
          <w:szCs w:val="20"/>
          <w:lang/>
        </w:rPr>
        <w:t>раз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отказываюсь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гор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,(8) </w:t>
      </w:r>
      <w:r>
        <w:rPr>
          <w:rFonts w:ascii="Arial" w:hAnsi="Arial" w:cs="Arial"/>
          <w:b/>
          <w:bCs/>
          <w:sz w:val="20"/>
          <w:szCs w:val="20"/>
          <w:lang/>
        </w:rPr>
        <w:t>от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высот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,(9) </w:t>
      </w:r>
      <w:r>
        <w:rPr>
          <w:rFonts w:ascii="Arial" w:hAnsi="Arial" w:cs="Arial"/>
          <w:b/>
          <w:bCs/>
          <w:sz w:val="20"/>
          <w:szCs w:val="20"/>
          <w:lang/>
        </w:rPr>
        <w:t>от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полёта</w:t>
      </w:r>
      <w:r>
        <w:rPr>
          <w:rFonts w:ascii="Arial" w:hAnsi="Arial" w:cs="Arial"/>
          <w:b/>
          <w:bCs/>
          <w:sz w:val="20"/>
          <w:szCs w:val="20"/>
          <w:lang/>
        </w:rPr>
        <w:t>..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5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количество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грамматических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предложении</w:t>
      </w:r>
      <w:r>
        <w:rPr>
          <w:rFonts w:ascii="Arial" w:hAnsi="Arial" w:cs="Arial"/>
          <w:sz w:val="20"/>
          <w:szCs w:val="20"/>
          <w:lang/>
        </w:rPr>
        <w:t xml:space="preserve"> 29.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Ответ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запишите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цифрой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6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приведённых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ниже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из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прочитанного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пронумерованы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все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запятые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Выпишите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цифру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), </w:t>
      </w:r>
      <w:r>
        <w:rPr>
          <w:rFonts w:ascii="Arial" w:hAnsi="Arial" w:cs="Arial"/>
          <w:i/>
          <w:iCs/>
          <w:sz w:val="20"/>
          <w:szCs w:val="20"/>
          <w:lang/>
        </w:rPr>
        <w:t>обозна</w:t>
      </w:r>
      <w:r>
        <w:rPr>
          <w:rFonts w:ascii="Arial" w:hAnsi="Arial" w:cs="Arial"/>
          <w:i/>
          <w:iCs/>
          <w:sz w:val="20"/>
          <w:szCs w:val="20"/>
          <w:lang/>
        </w:rPr>
        <w:t>-</w:t>
      </w:r>
      <w:r>
        <w:rPr>
          <w:rFonts w:ascii="Arial" w:hAnsi="Arial" w:cs="Arial"/>
          <w:i/>
          <w:iCs/>
          <w:sz w:val="20"/>
          <w:szCs w:val="20"/>
          <w:lang/>
        </w:rPr>
        <w:t>чающую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запятую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между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частями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сложного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, </w:t>
      </w:r>
      <w:r>
        <w:rPr>
          <w:rFonts w:ascii="Arial" w:hAnsi="Arial" w:cs="Arial"/>
          <w:i/>
          <w:iCs/>
          <w:sz w:val="20"/>
          <w:szCs w:val="20"/>
          <w:lang/>
        </w:rPr>
        <w:t>связанными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подчинительной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связью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20"/>
          <w:szCs w:val="20"/>
          <w:lang/>
        </w:rPr>
        <w:t>(26)</w:t>
      </w:r>
      <w:r>
        <w:rPr>
          <w:rFonts w:ascii="Arial" w:hAnsi="Arial" w:cs="Arial"/>
          <w:b/>
          <w:bCs/>
          <w:sz w:val="20"/>
          <w:szCs w:val="20"/>
          <w:lang/>
        </w:rPr>
        <w:t>Дома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сказал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,( 1)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очень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хочу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повидать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бабушку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Антона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,(2) </w:t>
      </w:r>
      <w:r>
        <w:rPr>
          <w:rFonts w:ascii="Arial" w:hAnsi="Arial" w:cs="Arial"/>
          <w:b/>
          <w:bCs/>
          <w:sz w:val="20"/>
          <w:szCs w:val="20"/>
          <w:lang/>
        </w:rPr>
        <w:t>которые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остались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там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,(3) </w:t>
      </w:r>
      <w:r>
        <w:rPr>
          <w:rFonts w:ascii="Arial" w:hAnsi="Arial" w:cs="Arial"/>
          <w:b/>
          <w:bCs/>
          <w:sz w:val="20"/>
          <w:szCs w:val="20"/>
          <w:lang/>
        </w:rPr>
        <w:t>в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городе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моего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детства</w:t>
      </w:r>
      <w:r>
        <w:rPr>
          <w:rFonts w:ascii="Arial" w:hAnsi="Arial" w:cs="Arial"/>
          <w:b/>
          <w:bCs/>
          <w:sz w:val="20"/>
          <w:szCs w:val="20"/>
          <w:lang/>
        </w:rPr>
        <w:t>. (29)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буду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давать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телеграмму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приеду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открою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двери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ключами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,(4) </w:t>
      </w:r>
      <w:r>
        <w:rPr>
          <w:rFonts w:ascii="Arial" w:hAnsi="Arial" w:cs="Arial"/>
          <w:b/>
          <w:bCs/>
          <w:sz w:val="20"/>
          <w:szCs w:val="20"/>
          <w:lang/>
        </w:rPr>
        <w:t>которые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сих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пор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меня</w:t>
      </w:r>
      <w:r>
        <w:rPr>
          <w:rFonts w:ascii="Arial" w:hAnsi="Arial" w:cs="Arial"/>
          <w:b/>
          <w:b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7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предложений</w:t>
      </w:r>
      <w:r>
        <w:rPr>
          <w:rFonts w:ascii="Arial" w:hAnsi="Arial" w:cs="Arial"/>
          <w:sz w:val="20"/>
          <w:szCs w:val="20"/>
          <w:lang/>
        </w:rPr>
        <w:t xml:space="preserve"> 20-23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сложное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</w:t>
      </w:r>
      <w:r>
        <w:rPr>
          <w:rFonts w:ascii="Arial" w:hAnsi="Arial" w:cs="Arial"/>
          <w:sz w:val="20"/>
          <w:szCs w:val="20"/>
          <w:lang/>
        </w:rPr>
        <w:t>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однородным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подчинением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придаточных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8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lastRenderedPageBreak/>
        <w:t>Выпишите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грамматическую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основу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</w:t>
      </w:r>
      <w:r>
        <w:rPr>
          <w:rFonts w:ascii="Arial" w:hAnsi="Arial" w:cs="Arial"/>
          <w:sz w:val="20"/>
          <w:szCs w:val="20"/>
          <w:lang/>
        </w:rPr>
        <w:t xml:space="preserve"> 3.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9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предложений</w:t>
      </w:r>
      <w:r>
        <w:rPr>
          <w:rFonts w:ascii="Arial" w:hAnsi="Arial" w:cs="Arial"/>
          <w:sz w:val="20"/>
          <w:szCs w:val="20"/>
          <w:lang/>
        </w:rPr>
        <w:t xml:space="preserve"> 10-17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сложное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бес</w:t>
      </w:r>
      <w:r>
        <w:rPr>
          <w:rFonts w:ascii="Arial" w:hAnsi="Arial" w:cs="Arial"/>
          <w:sz w:val="20"/>
          <w:szCs w:val="20"/>
          <w:lang/>
        </w:rPr>
        <w:t>союзной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связью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между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частями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DC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p w:rsidR="00DC14C2" w:rsidRDefault="00DC14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br w:type="page"/>
      </w:r>
      <w:r>
        <w:rPr>
          <w:rFonts w:ascii="Arial" w:hAnsi="Arial" w:cs="Arial"/>
          <w:b/>
          <w:bCs/>
          <w:sz w:val="32"/>
          <w:szCs w:val="32"/>
          <w:lang/>
        </w:rPr>
        <w:lastRenderedPageBreak/>
        <w:t>Ответы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на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тест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0"/>
          <w:szCs w:val="20"/>
          <w:lang/>
        </w:rPr>
        <w:t>[</w:t>
      </w:r>
      <w:r>
        <w:rPr>
          <w:rFonts w:ascii="Arial" w:hAnsi="Arial" w:cs="Arial"/>
          <w:sz w:val="20"/>
          <w:szCs w:val="20"/>
          <w:lang/>
        </w:rPr>
        <w:t>№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вопроса</w:t>
      </w:r>
      <w:r>
        <w:rPr>
          <w:rFonts w:ascii="Arial" w:hAnsi="Arial" w:cs="Arial"/>
          <w:sz w:val="20"/>
          <w:szCs w:val="20"/>
          <w:lang/>
        </w:rPr>
        <w:t>] (</w:t>
      </w:r>
      <w:r>
        <w:rPr>
          <w:rFonts w:ascii="Arial" w:hAnsi="Arial" w:cs="Arial"/>
          <w:sz w:val="20"/>
          <w:szCs w:val="20"/>
          <w:lang/>
        </w:rPr>
        <w:t>к</w:t>
      </w:r>
      <w:r>
        <w:rPr>
          <w:rFonts w:ascii="Arial" w:hAnsi="Arial" w:cs="Arial"/>
          <w:sz w:val="20"/>
          <w:szCs w:val="20"/>
          <w:lang/>
        </w:rPr>
        <w:t>-</w:t>
      </w:r>
      <w:r>
        <w:rPr>
          <w:rFonts w:ascii="Arial" w:hAnsi="Arial" w:cs="Arial"/>
          <w:sz w:val="20"/>
          <w:szCs w:val="20"/>
          <w:lang/>
        </w:rPr>
        <w:t>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баллов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правильный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</w:t>
      </w:r>
      <w:r>
        <w:rPr>
          <w:rFonts w:ascii="Arial" w:hAnsi="Arial" w:cs="Arial"/>
          <w:sz w:val="20"/>
          <w:szCs w:val="20"/>
          <w:lang/>
        </w:rPr>
        <w:t>,...</w:t>
      </w:r>
      <w:r>
        <w:rPr>
          <w:rFonts w:ascii="Arial" w:hAnsi="Arial" w:cs="Arial"/>
          <w:sz w:val="20"/>
          <w:szCs w:val="20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  <w:t>Вариант №1</w:t>
      </w:r>
      <w:r>
        <w:rPr>
          <w:rFonts w:ascii="Arial" w:hAnsi="Arial" w:cs="Arial"/>
          <w:sz w:val="24"/>
          <w:szCs w:val="24"/>
          <w:lang/>
        </w:rPr>
        <w:br/>
        <w:t>[1] (1)город на севере</w:t>
      </w:r>
      <w:r>
        <w:rPr>
          <w:rFonts w:ascii="Arial" w:hAnsi="Arial" w:cs="Arial"/>
          <w:sz w:val="24"/>
          <w:szCs w:val="24"/>
          <w:lang/>
        </w:rPr>
        <w:br/>
        <w:t>[2] (1)глупо</w:t>
      </w:r>
      <w:r>
        <w:rPr>
          <w:rFonts w:ascii="Arial" w:hAnsi="Arial" w:cs="Arial"/>
          <w:sz w:val="24"/>
          <w:szCs w:val="24"/>
          <w:lang/>
        </w:rPr>
        <w:br/>
        <w:t>[3] (1)28</w:t>
      </w:r>
      <w:r>
        <w:rPr>
          <w:rFonts w:ascii="Arial" w:hAnsi="Arial" w:cs="Arial"/>
          <w:sz w:val="24"/>
          <w:szCs w:val="24"/>
          <w:lang/>
        </w:rPr>
        <w:br/>
        <w:t>[4] (1)1,8,9</w:t>
      </w:r>
      <w:r>
        <w:rPr>
          <w:rFonts w:ascii="Arial" w:hAnsi="Arial" w:cs="Arial"/>
          <w:sz w:val="24"/>
          <w:szCs w:val="24"/>
          <w:lang/>
        </w:rPr>
        <w:br/>
        <w:t>[5] (1)3</w:t>
      </w:r>
      <w:r>
        <w:rPr>
          <w:rFonts w:ascii="Arial" w:hAnsi="Arial" w:cs="Arial"/>
          <w:sz w:val="24"/>
          <w:szCs w:val="24"/>
          <w:lang/>
        </w:rPr>
        <w:br/>
        <w:t>[6] (1)1,2,4</w:t>
      </w:r>
      <w:r>
        <w:rPr>
          <w:rFonts w:ascii="Arial" w:hAnsi="Arial" w:cs="Arial"/>
          <w:sz w:val="24"/>
          <w:szCs w:val="24"/>
          <w:lang/>
        </w:rPr>
        <w:br/>
        <w:t>[7</w:t>
      </w:r>
      <w:r>
        <w:rPr>
          <w:rFonts w:ascii="Arial" w:hAnsi="Arial" w:cs="Arial"/>
          <w:sz w:val="24"/>
          <w:szCs w:val="24"/>
          <w:lang/>
        </w:rPr>
        <w:t>] (1)22</w:t>
      </w:r>
      <w:r>
        <w:rPr>
          <w:rFonts w:ascii="Arial" w:hAnsi="Arial" w:cs="Arial"/>
          <w:sz w:val="24"/>
          <w:szCs w:val="24"/>
          <w:lang/>
        </w:rPr>
        <w:br/>
        <w:t>[8] (1)ты должен поступить</w:t>
      </w:r>
      <w:r>
        <w:rPr>
          <w:rFonts w:ascii="Arial" w:hAnsi="Arial" w:cs="Arial"/>
          <w:sz w:val="24"/>
          <w:szCs w:val="24"/>
          <w:lang/>
        </w:rPr>
        <w:br/>
        <w:t>[9] (1)14</w:t>
      </w:r>
      <w:r>
        <w:rPr>
          <w:rFonts w:ascii="Arial" w:hAnsi="Arial" w:cs="Arial"/>
          <w:sz w:val="24"/>
          <w:szCs w:val="24"/>
          <w:lang/>
        </w:rPr>
        <w:br/>
      </w:r>
    </w:p>
    <w:sectPr w:rsidR="00DC14C2">
      <w:pgSz w:w="11907" w:h="16840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12185"/>
    <w:rsid w:val="00112185"/>
    <w:rsid w:val="00DC1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350</Words>
  <Characters>1996</Characters>
  <Application>Microsoft Office Word</Application>
  <DocSecurity>0</DocSecurity>
  <Lines>16</Lines>
  <Paragraphs>4</Paragraphs>
  <ScaleCrop>false</ScaleCrop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2016-01-19T21:35:00Z</dcterms:created>
  <dcterms:modified xsi:type="dcterms:W3CDTF">2016-01-19T21:35:00Z</dcterms:modified>
</cp:coreProperties>
</file>